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F8" w:rsidRDefault="006E2DF8" w:rsidP="00587691">
      <w:pPr>
        <w:spacing w:after="120" w:line="240" w:lineRule="auto"/>
        <w:jc w:val="center"/>
        <w:rPr>
          <w:b/>
          <w:color w:val="365F91" w:themeColor="accent1" w:themeShade="BF"/>
          <w:sz w:val="36"/>
          <w:szCs w:val="40"/>
        </w:rPr>
      </w:pPr>
    </w:p>
    <w:p w:rsidR="008C1A06" w:rsidRPr="006E2DF8" w:rsidRDefault="007668B9" w:rsidP="007668B9">
      <w:pPr>
        <w:spacing w:after="120" w:line="240" w:lineRule="auto"/>
        <w:jc w:val="center"/>
        <w:rPr>
          <w:bCs/>
          <w:i/>
          <w:iCs/>
          <w:color w:val="808080" w:themeColor="background1" w:themeShade="80"/>
          <w:sz w:val="40"/>
          <w:szCs w:val="40"/>
        </w:rPr>
      </w:pPr>
      <w:r w:rsidRPr="006E2DF8">
        <w:rPr>
          <w:bCs/>
          <w:i/>
          <w:iCs/>
          <w:color w:val="808080" w:themeColor="background1" w:themeShade="80"/>
          <w:sz w:val="40"/>
          <w:szCs w:val="40"/>
        </w:rPr>
        <w:t>Oportunidades de financiamento no Horizonte 2020</w:t>
      </w:r>
    </w:p>
    <w:p w:rsidR="007668B9" w:rsidRPr="006E2DF8" w:rsidRDefault="006E2DF8" w:rsidP="006E2DF8">
      <w:pPr>
        <w:spacing w:before="240" w:after="240" w:line="240" w:lineRule="auto"/>
        <w:jc w:val="center"/>
        <w:rPr>
          <w:b/>
          <w:bCs/>
          <w:iCs/>
          <w:color w:val="003399"/>
          <w:sz w:val="48"/>
          <w:szCs w:val="48"/>
        </w:rPr>
      </w:pPr>
      <w:r w:rsidRPr="006E2DF8">
        <w:rPr>
          <w:b/>
          <w:bCs/>
          <w:iCs/>
          <w:color w:val="003399"/>
          <w:sz w:val="48"/>
          <w:szCs w:val="48"/>
        </w:rPr>
        <w:t>Ações Marie</w:t>
      </w:r>
      <w:r w:rsidR="00617296" w:rsidRPr="006E2DF8">
        <w:rPr>
          <w:rFonts w:eastAsiaTheme="minorEastAsia" w:hAnsi="Calibri"/>
          <w:b/>
          <w:bCs/>
          <w:i/>
          <w:iCs/>
          <w:color w:val="003399"/>
          <w:kern w:val="24"/>
          <w:sz w:val="48"/>
          <w:szCs w:val="48"/>
        </w:rPr>
        <w:t xml:space="preserve"> </w:t>
      </w:r>
      <w:proofErr w:type="spellStart"/>
      <w:r w:rsidR="00617296" w:rsidRPr="006E2DF8">
        <w:rPr>
          <w:b/>
          <w:bCs/>
          <w:iCs/>
          <w:color w:val="003399"/>
          <w:sz w:val="48"/>
          <w:szCs w:val="48"/>
        </w:rPr>
        <w:t>Sklodowska</w:t>
      </w:r>
      <w:proofErr w:type="spellEnd"/>
      <w:r w:rsidR="00617296" w:rsidRPr="006E2DF8">
        <w:rPr>
          <w:b/>
          <w:bCs/>
          <w:iCs/>
          <w:color w:val="003399"/>
          <w:sz w:val="48"/>
          <w:szCs w:val="48"/>
        </w:rPr>
        <w:t>-Curie</w:t>
      </w:r>
      <w:r w:rsidRPr="006E2DF8">
        <w:rPr>
          <w:b/>
          <w:bCs/>
          <w:iCs/>
          <w:color w:val="003399"/>
          <w:sz w:val="48"/>
          <w:szCs w:val="48"/>
        </w:rPr>
        <w:t xml:space="preserve"> e ERC</w:t>
      </w:r>
    </w:p>
    <w:p w:rsidR="001E1783" w:rsidRPr="006E2DF8" w:rsidRDefault="008C1A06" w:rsidP="006E2DF8">
      <w:pPr>
        <w:spacing w:before="240" w:after="240" w:line="240" w:lineRule="auto"/>
        <w:jc w:val="center"/>
        <w:rPr>
          <w:b/>
          <w:sz w:val="28"/>
          <w:szCs w:val="28"/>
        </w:rPr>
      </w:pPr>
      <w:r w:rsidRPr="006E2DF8">
        <w:rPr>
          <w:b/>
          <w:bCs/>
          <w:iCs/>
          <w:sz w:val="28"/>
          <w:szCs w:val="28"/>
        </w:rPr>
        <w:t>1</w:t>
      </w:r>
      <w:r w:rsidR="006E2DF8">
        <w:rPr>
          <w:b/>
          <w:bCs/>
          <w:iCs/>
          <w:sz w:val="28"/>
          <w:szCs w:val="28"/>
        </w:rPr>
        <w:t>1</w:t>
      </w:r>
      <w:r w:rsidRPr="006E2DF8">
        <w:rPr>
          <w:b/>
          <w:bCs/>
          <w:iCs/>
          <w:sz w:val="28"/>
          <w:szCs w:val="28"/>
        </w:rPr>
        <w:t xml:space="preserve"> </w:t>
      </w:r>
      <w:r w:rsidR="006E2DF8">
        <w:rPr>
          <w:b/>
          <w:bCs/>
          <w:iCs/>
          <w:sz w:val="28"/>
          <w:szCs w:val="28"/>
        </w:rPr>
        <w:t>Maio</w:t>
      </w:r>
      <w:r w:rsidR="001E1783" w:rsidRPr="006E2DF8">
        <w:rPr>
          <w:b/>
          <w:bCs/>
          <w:iCs/>
          <w:sz w:val="28"/>
          <w:szCs w:val="28"/>
        </w:rPr>
        <w:t xml:space="preserve"> 201</w:t>
      </w:r>
      <w:r w:rsidR="006E2DF8">
        <w:rPr>
          <w:b/>
          <w:bCs/>
          <w:iCs/>
          <w:sz w:val="28"/>
          <w:szCs w:val="28"/>
        </w:rPr>
        <w:t>6</w:t>
      </w:r>
    </w:p>
    <w:p w:rsidR="006E2DF8" w:rsidRPr="006E2DF8" w:rsidRDefault="006E2DF8" w:rsidP="006E2DF8">
      <w:pPr>
        <w:spacing w:after="0" w:line="240" w:lineRule="auto"/>
        <w:jc w:val="center"/>
        <w:rPr>
          <w:bCs/>
          <w:iCs/>
          <w:sz w:val="28"/>
          <w:szCs w:val="28"/>
        </w:rPr>
      </w:pPr>
      <w:r w:rsidRPr="006E2DF8">
        <w:rPr>
          <w:bCs/>
          <w:iCs/>
          <w:sz w:val="28"/>
          <w:szCs w:val="28"/>
        </w:rPr>
        <w:t>Faculdade de Ciências Sociais e Humanas, UNL</w:t>
      </w:r>
    </w:p>
    <w:p w:rsidR="006E2DF8" w:rsidRDefault="006E2DF8" w:rsidP="006E2DF8">
      <w:pPr>
        <w:spacing w:after="0" w:line="24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</w:t>
      </w:r>
      <w:r w:rsidRPr="006E2DF8">
        <w:rPr>
          <w:bCs/>
          <w:iCs/>
          <w:sz w:val="28"/>
          <w:szCs w:val="28"/>
        </w:rPr>
        <w:t xml:space="preserve">ala Multiusos 3, </w:t>
      </w:r>
      <w:r>
        <w:rPr>
          <w:bCs/>
          <w:iCs/>
          <w:sz w:val="28"/>
          <w:szCs w:val="28"/>
        </w:rPr>
        <w:t>ed</w:t>
      </w:r>
      <w:r w:rsidRPr="006E2DF8">
        <w:rPr>
          <w:bCs/>
          <w:iCs/>
          <w:sz w:val="28"/>
          <w:szCs w:val="28"/>
        </w:rPr>
        <w:t>ifício ID</w:t>
      </w:r>
    </w:p>
    <w:p w:rsidR="00C17460" w:rsidRDefault="006E2DF8" w:rsidP="006E2DF8">
      <w:pPr>
        <w:spacing w:after="0" w:line="240" w:lineRule="auto"/>
        <w:jc w:val="center"/>
        <w:rPr>
          <w:bCs/>
          <w:iCs/>
          <w:sz w:val="28"/>
          <w:szCs w:val="28"/>
        </w:rPr>
      </w:pPr>
      <w:r w:rsidRPr="006E2DF8">
        <w:rPr>
          <w:bCs/>
          <w:iCs/>
          <w:sz w:val="28"/>
          <w:szCs w:val="28"/>
        </w:rPr>
        <w:t>Av. de Berna, 26, Lisboa</w:t>
      </w:r>
    </w:p>
    <w:p w:rsidR="006E2DF8" w:rsidRDefault="006E2DF8" w:rsidP="006E2DF8">
      <w:pPr>
        <w:spacing w:after="0" w:line="240" w:lineRule="auto"/>
        <w:jc w:val="center"/>
        <w:rPr>
          <w:bCs/>
          <w:iCs/>
          <w:sz w:val="28"/>
          <w:szCs w:val="28"/>
        </w:rPr>
      </w:pPr>
    </w:p>
    <w:p w:rsidR="006E2DF8" w:rsidRPr="006E2DF8" w:rsidRDefault="006E2DF8" w:rsidP="006E2DF8">
      <w:pPr>
        <w:spacing w:after="0" w:line="240" w:lineRule="auto"/>
        <w:jc w:val="center"/>
        <w:rPr>
          <w:rStyle w:val="xbe"/>
          <w:sz w:val="28"/>
          <w:szCs w:val="28"/>
        </w:rPr>
      </w:pPr>
    </w:p>
    <w:p w:rsidR="00B95CDD" w:rsidRDefault="00B95CDD" w:rsidP="00F469A1">
      <w:pPr>
        <w:spacing w:after="120" w:line="240" w:lineRule="auto"/>
        <w:jc w:val="center"/>
        <w:rPr>
          <w:rStyle w:val="xbe"/>
        </w:rPr>
      </w:pPr>
    </w:p>
    <w:tbl>
      <w:tblPr>
        <w:tblStyle w:val="Tabelacomgrelh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59"/>
        <w:gridCol w:w="8080"/>
      </w:tblGrid>
      <w:tr w:rsidR="00F72A2A" w:rsidRPr="00F72A2A" w:rsidTr="00EA0C76">
        <w:tc>
          <w:tcPr>
            <w:tcW w:w="959" w:type="dxa"/>
          </w:tcPr>
          <w:p w:rsidR="00C17460" w:rsidRPr="00F72A2A" w:rsidRDefault="00C13216" w:rsidP="009555AA">
            <w:pPr>
              <w:jc w:val="center"/>
              <w:rPr>
                <w:b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 xml:space="preserve">  </w:t>
            </w:r>
            <w:r w:rsidR="008C1A06">
              <w:rPr>
                <w:b/>
                <w:bCs/>
                <w:color w:val="1F497D" w:themeColor="text2"/>
                <w:sz w:val="24"/>
                <w:szCs w:val="24"/>
              </w:rPr>
              <w:t>9</w:t>
            </w:r>
            <w:r w:rsidR="00EA0C76">
              <w:rPr>
                <w:b/>
                <w:bCs/>
                <w:color w:val="1F497D" w:themeColor="text2"/>
                <w:sz w:val="24"/>
                <w:szCs w:val="24"/>
              </w:rPr>
              <w:t>:4</w:t>
            </w:r>
            <w:r w:rsidR="00F72A2A" w:rsidRPr="00F72A2A">
              <w:rPr>
                <w:b/>
                <w:bCs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C17460" w:rsidRPr="00F72A2A" w:rsidRDefault="00C17460" w:rsidP="009555AA">
            <w:pPr>
              <w:jc w:val="both"/>
              <w:rPr>
                <w:b/>
                <w:color w:val="1F497D" w:themeColor="text2"/>
                <w:sz w:val="24"/>
                <w:szCs w:val="24"/>
                <w:lang w:val="en-GB"/>
              </w:rPr>
            </w:pPr>
            <w:proofErr w:type="spellStart"/>
            <w:r w:rsidRPr="00F72A2A">
              <w:rPr>
                <w:b/>
                <w:color w:val="1F497D" w:themeColor="text2"/>
                <w:sz w:val="24"/>
                <w:szCs w:val="24"/>
                <w:lang w:val="en-GB"/>
              </w:rPr>
              <w:t>Registo</w:t>
            </w:r>
            <w:proofErr w:type="spellEnd"/>
            <w:r w:rsidRPr="00F72A2A">
              <w:rPr>
                <w:b/>
                <w:color w:val="1F497D" w:themeColor="text2"/>
                <w:sz w:val="24"/>
                <w:szCs w:val="24"/>
                <w:lang w:val="en-GB"/>
              </w:rPr>
              <w:t xml:space="preserve"> dos </w:t>
            </w:r>
            <w:proofErr w:type="spellStart"/>
            <w:r w:rsidRPr="00F72A2A">
              <w:rPr>
                <w:b/>
                <w:color w:val="1F497D" w:themeColor="text2"/>
                <w:sz w:val="24"/>
                <w:szCs w:val="24"/>
                <w:lang w:val="en-GB"/>
              </w:rPr>
              <w:t>Participantes</w:t>
            </w:r>
            <w:proofErr w:type="spellEnd"/>
          </w:p>
        </w:tc>
      </w:tr>
      <w:tr w:rsidR="00C17460" w:rsidRPr="001F4365" w:rsidTr="00EA0C76">
        <w:tc>
          <w:tcPr>
            <w:tcW w:w="959" w:type="dxa"/>
          </w:tcPr>
          <w:p w:rsidR="00C17460" w:rsidRDefault="00C17460" w:rsidP="009555AA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  <w:vAlign w:val="center"/>
          </w:tcPr>
          <w:p w:rsidR="00C17460" w:rsidRDefault="00C17460" w:rsidP="009555AA">
            <w:pPr>
              <w:jc w:val="both"/>
              <w:rPr>
                <w:b/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</w:tr>
      <w:tr w:rsidR="00C17460" w:rsidRPr="001F4365" w:rsidTr="00C13216">
        <w:trPr>
          <w:trHeight w:val="113"/>
        </w:trPr>
        <w:tc>
          <w:tcPr>
            <w:tcW w:w="959" w:type="dxa"/>
          </w:tcPr>
          <w:p w:rsidR="00C17460" w:rsidRDefault="00C17460" w:rsidP="009555AA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  <w:vAlign w:val="center"/>
          </w:tcPr>
          <w:p w:rsidR="00C17460" w:rsidRDefault="00C17460" w:rsidP="009555AA">
            <w:pPr>
              <w:jc w:val="both"/>
              <w:rPr>
                <w:b/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</w:tr>
      <w:tr w:rsidR="00C17460" w:rsidRPr="001F4365" w:rsidTr="00C13216">
        <w:trPr>
          <w:trHeight w:val="933"/>
        </w:trPr>
        <w:tc>
          <w:tcPr>
            <w:tcW w:w="959" w:type="dxa"/>
          </w:tcPr>
          <w:p w:rsidR="00C17460" w:rsidRPr="001F4365" w:rsidRDefault="00EA0C76" w:rsidP="00C17460">
            <w:pPr>
              <w:rPr>
                <w:b/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 xml:space="preserve">  10:0</w:t>
            </w:r>
            <w:r w:rsidR="00F72A2A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0</w:t>
            </w:r>
          </w:p>
        </w:tc>
        <w:tc>
          <w:tcPr>
            <w:tcW w:w="8080" w:type="dxa"/>
          </w:tcPr>
          <w:p w:rsidR="00C17460" w:rsidRPr="00B40DCA" w:rsidRDefault="00C17460" w:rsidP="00D466A6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Sessão de Boas-Vindas</w:t>
            </w:r>
          </w:p>
          <w:p w:rsidR="00C17460" w:rsidRPr="00B40DCA" w:rsidRDefault="006E2DF8" w:rsidP="00C13216">
            <w:pPr>
              <w:rPr>
                <w:sz w:val="24"/>
                <w:szCs w:val="24"/>
              </w:rPr>
            </w:pPr>
            <w:r w:rsidRPr="006E2DF8">
              <w:rPr>
                <w:b/>
                <w:sz w:val="24"/>
                <w:szCs w:val="24"/>
              </w:rPr>
              <w:t>Professora Susana Trovão (</w:t>
            </w:r>
            <w:proofErr w:type="spellStart"/>
            <w:r w:rsidRPr="006E2DF8">
              <w:rPr>
                <w:b/>
                <w:sz w:val="24"/>
                <w:szCs w:val="24"/>
              </w:rPr>
              <w:t>Subdiretora</w:t>
            </w:r>
            <w:proofErr w:type="spellEnd"/>
            <w:r w:rsidRPr="006E2DF8">
              <w:rPr>
                <w:b/>
                <w:sz w:val="24"/>
                <w:szCs w:val="24"/>
              </w:rPr>
              <w:t xml:space="preserve"> para a Investigação)</w:t>
            </w:r>
          </w:p>
          <w:p w:rsidR="00C17460" w:rsidRPr="006470E4" w:rsidRDefault="00C17460" w:rsidP="00C13216">
            <w:pPr>
              <w:rPr>
                <w:sz w:val="24"/>
                <w:szCs w:val="24"/>
              </w:rPr>
            </w:pPr>
          </w:p>
        </w:tc>
      </w:tr>
      <w:tr w:rsidR="00C17460" w:rsidRPr="001F4365" w:rsidTr="00EA0C76">
        <w:tc>
          <w:tcPr>
            <w:tcW w:w="959" w:type="dxa"/>
          </w:tcPr>
          <w:p w:rsidR="00C17460" w:rsidRPr="00C13216" w:rsidRDefault="00EA0C76" w:rsidP="00D466A6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13216">
              <w:rPr>
                <w:b/>
                <w:color w:val="365F91" w:themeColor="accent1" w:themeShade="BF"/>
                <w:sz w:val="24"/>
                <w:szCs w:val="24"/>
              </w:rPr>
              <w:t>10:1</w:t>
            </w:r>
            <w:r w:rsidR="00D466A6">
              <w:rPr>
                <w:b/>
                <w:color w:val="365F91" w:themeColor="accent1" w:themeShade="BF"/>
                <w:sz w:val="24"/>
                <w:szCs w:val="24"/>
              </w:rPr>
              <w:t>5</w:t>
            </w:r>
            <w:r w:rsidR="00C13216" w:rsidRPr="00C13216"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F72A2A" w:rsidRPr="00F72A2A" w:rsidRDefault="00F72A2A" w:rsidP="00F72A2A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  <w:r w:rsidRPr="00F72A2A">
              <w:rPr>
                <w:b/>
                <w:color w:val="1F497D" w:themeColor="text2"/>
                <w:sz w:val="24"/>
                <w:szCs w:val="24"/>
              </w:rPr>
              <w:t xml:space="preserve">Oportunidades de financiamento </w:t>
            </w:r>
            <w:r w:rsidR="006E2DF8" w:rsidRPr="00DE2A64">
              <w:rPr>
                <w:b/>
                <w:color w:val="1F497D" w:themeColor="text2"/>
                <w:sz w:val="24"/>
                <w:szCs w:val="24"/>
              </w:rPr>
              <w:t xml:space="preserve">nas Ações Marie </w:t>
            </w:r>
            <w:proofErr w:type="spellStart"/>
            <w:r w:rsidR="006E2DF8" w:rsidRPr="00DE2A64">
              <w:rPr>
                <w:b/>
                <w:color w:val="1F497D" w:themeColor="text2"/>
                <w:sz w:val="24"/>
                <w:szCs w:val="24"/>
              </w:rPr>
              <w:t>Slodowska</w:t>
            </w:r>
            <w:proofErr w:type="spellEnd"/>
            <w:r w:rsidR="006E2DF8" w:rsidRPr="00DE2A64">
              <w:rPr>
                <w:b/>
                <w:color w:val="1F497D" w:themeColor="text2"/>
                <w:sz w:val="24"/>
                <w:szCs w:val="24"/>
              </w:rPr>
              <w:t>-Curie (MSCA)</w:t>
            </w:r>
          </w:p>
          <w:p w:rsidR="00C17460" w:rsidRPr="006470E4" w:rsidRDefault="006E2DF8" w:rsidP="009555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Margarida Santos</w:t>
            </w:r>
            <w:r w:rsidR="00C17460" w:rsidRPr="006470E4">
              <w:rPr>
                <w:sz w:val="24"/>
                <w:szCs w:val="24"/>
              </w:rPr>
              <w:t xml:space="preserve">, </w:t>
            </w:r>
            <w:r w:rsidR="00C17460">
              <w:rPr>
                <w:sz w:val="24"/>
                <w:szCs w:val="24"/>
              </w:rPr>
              <w:t>Gabinete de Promoção do Programa Quadro</w:t>
            </w:r>
          </w:p>
        </w:tc>
      </w:tr>
      <w:tr w:rsidR="00C17460" w:rsidRPr="001F4365" w:rsidTr="00EA0C76">
        <w:tc>
          <w:tcPr>
            <w:tcW w:w="959" w:type="dxa"/>
          </w:tcPr>
          <w:p w:rsidR="00C17460" w:rsidRPr="00916310" w:rsidRDefault="00C17460" w:rsidP="009555A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17460" w:rsidRDefault="00C17460" w:rsidP="009555AA">
            <w:pPr>
              <w:jc w:val="both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F72A2A" w:rsidRPr="00F72A2A" w:rsidTr="00EA0C76">
        <w:tc>
          <w:tcPr>
            <w:tcW w:w="959" w:type="dxa"/>
          </w:tcPr>
          <w:p w:rsidR="00F72A2A" w:rsidRPr="00F72A2A" w:rsidRDefault="00F72A2A" w:rsidP="00F72A2A">
            <w:pPr>
              <w:spacing w:after="120"/>
              <w:jc w:val="center"/>
              <w:rPr>
                <w:b/>
                <w:color w:val="1F497D" w:themeColor="text2"/>
                <w:sz w:val="24"/>
                <w:szCs w:val="24"/>
                <w:lang w:val="en-GB"/>
              </w:rPr>
            </w:pPr>
            <w:r w:rsidRPr="00F72A2A">
              <w:rPr>
                <w:b/>
                <w:bCs/>
                <w:color w:val="1F497D" w:themeColor="text2"/>
                <w:sz w:val="24"/>
                <w:szCs w:val="24"/>
              </w:rPr>
              <w:t>1</w:t>
            </w:r>
            <w:r w:rsidR="00EA0C76">
              <w:rPr>
                <w:b/>
                <w:bCs/>
                <w:color w:val="1F497D" w:themeColor="text2"/>
                <w:sz w:val="24"/>
                <w:szCs w:val="24"/>
              </w:rPr>
              <w:t>1:0</w:t>
            </w:r>
            <w:r w:rsidRPr="00F72A2A">
              <w:rPr>
                <w:b/>
                <w:bCs/>
                <w:color w:val="1F497D" w:themeColor="text2"/>
                <w:sz w:val="24"/>
                <w:szCs w:val="24"/>
              </w:rPr>
              <w:t>0</w:t>
            </w:r>
          </w:p>
          <w:p w:rsidR="00C17460" w:rsidRPr="00F72A2A" w:rsidRDefault="00C17460" w:rsidP="009555AA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72A2A" w:rsidRPr="00F72A2A" w:rsidRDefault="00F72A2A" w:rsidP="00F72A2A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  <w:r w:rsidRPr="00F72A2A">
              <w:rPr>
                <w:b/>
                <w:color w:val="1F497D" w:themeColor="text2"/>
                <w:sz w:val="24"/>
                <w:szCs w:val="24"/>
              </w:rPr>
              <w:t>Experiência de participação</w:t>
            </w:r>
            <w:r w:rsidR="006E2DF8" w:rsidRPr="006E2DF8">
              <w:rPr>
                <w:b/>
                <w:sz w:val="24"/>
                <w:szCs w:val="24"/>
              </w:rPr>
              <w:t xml:space="preserve"> </w:t>
            </w:r>
            <w:r w:rsidR="006E2DF8" w:rsidRPr="006E2DF8">
              <w:rPr>
                <w:b/>
                <w:color w:val="1F497D" w:themeColor="text2"/>
                <w:sz w:val="24"/>
                <w:szCs w:val="24"/>
              </w:rPr>
              <w:t>MSCA IF-G</w:t>
            </w:r>
            <w:r w:rsidR="006E2DF8" w:rsidRPr="006E2DF8">
              <w:rPr>
                <w:b/>
                <w:sz w:val="24"/>
                <w:szCs w:val="24"/>
              </w:rPr>
              <w:t>F</w:t>
            </w:r>
          </w:p>
          <w:p w:rsidR="00C17460" w:rsidRPr="00F72A2A" w:rsidRDefault="006E2DF8" w:rsidP="00EA0C76">
            <w:pPr>
              <w:spacing w:after="120"/>
              <w:rPr>
                <w:sz w:val="24"/>
                <w:szCs w:val="24"/>
              </w:rPr>
            </w:pPr>
            <w:r w:rsidRPr="006E2DF8">
              <w:rPr>
                <w:b/>
                <w:sz w:val="24"/>
                <w:szCs w:val="24"/>
              </w:rPr>
              <w:t>João Pedro Cachopo: experiência de participação MSCA IF-GF</w:t>
            </w:r>
          </w:p>
        </w:tc>
      </w:tr>
      <w:tr w:rsidR="00F72A2A" w:rsidRPr="001F4365" w:rsidTr="00EA0C76">
        <w:tc>
          <w:tcPr>
            <w:tcW w:w="959" w:type="dxa"/>
          </w:tcPr>
          <w:p w:rsidR="00F72A2A" w:rsidRPr="00F72A2A" w:rsidRDefault="00F72A2A" w:rsidP="009555A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72A2A" w:rsidRDefault="00F72A2A" w:rsidP="00C17460">
            <w:pPr>
              <w:jc w:val="both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8C1A06" w:rsidRPr="001F4365" w:rsidTr="00C13216">
        <w:trPr>
          <w:trHeight w:val="882"/>
        </w:trPr>
        <w:tc>
          <w:tcPr>
            <w:tcW w:w="959" w:type="dxa"/>
          </w:tcPr>
          <w:p w:rsidR="008C1A06" w:rsidRDefault="008C1A06" w:rsidP="00D466A6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1</w:t>
            </w:r>
            <w:r w:rsidR="00D466A6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1:15</w:t>
            </w:r>
          </w:p>
        </w:tc>
        <w:tc>
          <w:tcPr>
            <w:tcW w:w="8080" w:type="dxa"/>
          </w:tcPr>
          <w:p w:rsidR="00D466A6" w:rsidRDefault="008C1A06" w:rsidP="00D466A6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  <w:r w:rsidRPr="00DE2A64">
              <w:rPr>
                <w:b/>
                <w:color w:val="1F497D" w:themeColor="text2"/>
                <w:sz w:val="24"/>
                <w:szCs w:val="24"/>
              </w:rPr>
              <w:t xml:space="preserve">Oportunidades de financiamento </w:t>
            </w:r>
            <w:r w:rsidR="006E2DF8" w:rsidRPr="00F72A2A">
              <w:rPr>
                <w:b/>
                <w:color w:val="1F497D" w:themeColor="text2"/>
                <w:sz w:val="24"/>
                <w:szCs w:val="24"/>
              </w:rPr>
              <w:t xml:space="preserve">do </w:t>
            </w:r>
            <w:proofErr w:type="spellStart"/>
            <w:r w:rsidR="006E2DF8" w:rsidRPr="00F72A2A">
              <w:rPr>
                <w:b/>
                <w:i/>
                <w:iCs/>
                <w:color w:val="1F497D" w:themeColor="text2"/>
                <w:sz w:val="24"/>
                <w:szCs w:val="24"/>
              </w:rPr>
              <w:t>European</w:t>
            </w:r>
            <w:proofErr w:type="spellEnd"/>
            <w:r w:rsidR="006E2DF8" w:rsidRPr="00F72A2A">
              <w:rPr>
                <w:b/>
                <w:i/>
                <w:iCs/>
                <w:color w:val="1F497D" w:themeColor="text2"/>
                <w:sz w:val="24"/>
                <w:szCs w:val="24"/>
              </w:rPr>
              <w:t xml:space="preserve"> Research Council </w:t>
            </w:r>
            <w:r w:rsidR="006E2DF8" w:rsidRPr="00F72A2A">
              <w:rPr>
                <w:b/>
                <w:color w:val="1F497D" w:themeColor="text2"/>
                <w:sz w:val="24"/>
                <w:szCs w:val="24"/>
              </w:rPr>
              <w:t>(ERC)</w:t>
            </w:r>
          </w:p>
          <w:p w:rsidR="008C1A06" w:rsidRDefault="006E2DF8" w:rsidP="00C132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Marisa Borges</w:t>
            </w:r>
            <w:r w:rsidR="008C1A06" w:rsidRPr="006470E4">
              <w:rPr>
                <w:sz w:val="24"/>
                <w:szCs w:val="24"/>
              </w:rPr>
              <w:t xml:space="preserve">, </w:t>
            </w:r>
            <w:r w:rsidR="008C1A06">
              <w:rPr>
                <w:sz w:val="24"/>
                <w:szCs w:val="24"/>
              </w:rPr>
              <w:t>Gabinete de Promoção do Programa Quadro</w:t>
            </w:r>
          </w:p>
          <w:p w:rsidR="008C1A06" w:rsidRDefault="008C1A06" w:rsidP="00C13216">
            <w:pPr>
              <w:rPr>
                <w:sz w:val="24"/>
                <w:szCs w:val="24"/>
              </w:rPr>
            </w:pPr>
          </w:p>
          <w:p w:rsidR="008C1A06" w:rsidRPr="00C13216" w:rsidRDefault="008C1A06" w:rsidP="006E2DF8">
            <w:pPr>
              <w:rPr>
                <w:b/>
                <w:color w:val="365F91" w:themeColor="accent1" w:themeShade="BF"/>
                <w:szCs w:val="24"/>
              </w:rPr>
            </w:pPr>
          </w:p>
        </w:tc>
        <w:bookmarkStart w:id="0" w:name="_GoBack"/>
        <w:bookmarkEnd w:id="0"/>
      </w:tr>
      <w:tr w:rsidR="00C17460" w:rsidRPr="001F4365" w:rsidTr="00EA0C76">
        <w:tc>
          <w:tcPr>
            <w:tcW w:w="959" w:type="dxa"/>
          </w:tcPr>
          <w:p w:rsidR="00C17460" w:rsidRPr="001F4365" w:rsidRDefault="00F72A2A" w:rsidP="00D466A6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1</w:t>
            </w:r>
            <w:r w:rsidR="00D466A6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2:00</w:t>
            </w:r>
          </w:p>
        </w:tc>
        <w:tc>
          <w:tcPr>
            <w:tcW w:w="8080" w:type="dxa"/>
            <w:vAlign w:val="center"/>
          </w:tcPr>
          <w:p w:rsidR="00C17460" w:rsidRPr="00C17460" w:rsidRDefault="00C17460" w:rsidP="00C17460">
            <w:pPr>
              <w:jc w:val="both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Perguntas e Respostas </w:t>
            </w:r>
          </w:p>
        </w:tc>
      </w:tr>
      <w:tr w:rsidR="00C17460" w:rsidRPr="001F4365" w:rsidTr="00EA0C76">
        <w:tc>
          <w:tcPr>
            <w:tcW w:w="959" w:type="dxa"/>
          </w:tcPr>
          <w:p w:rsidR="00C17460" w:rsidRDefault="00C17460" w:rsidP="009555AA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  <w:vAlign w:val="center"/>
          </w:tcPr>
          <w:p w:rsidR="00C17460" w:rsidRDefault="00C17460" w:rsidP="00C17460">
            <w:pPr>
              <w:jc w:val="both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C17460" w:rsidRPr="001F4365" w:rsidTr="00C13216">
        <w:trPr>
          <w:trHeight w:val="242"/>
        </w:trPr>
        <w:tc>
          <w:tcPr>
            <w:tcW w:w="959" w:type="dxa"/>
          </w:tcPr>
          <w:p w:rsidR="00C17460" w:rsidRDefault="00C17460" w:rsidP="009555AA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  <w:vAlign w:val="center"/>
          </w:tcPr>
          <w:p w:rsidR="00C17460" w:rsidRDefault="00C17460" w:rsidP="00C17460">
            <w:pPr>
              <w:jc w:val="both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C17460" w:rsidRPr="001F4365" w:rsidTr="00EA0C76">
        <w:tc>
          <w:tcPr>
            <w:tcW w:w="959" w:type="dxa"/>
          </w:tcPr>
          <w:p w:rsidR="00C17460" w:rsidRPr="001F4365" w:rsidRDefault="008C1A06" w:rsidP="004256D7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1</w:t>
            </w:r>
            <w:r w:rsidR="004256D7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2</w:t>
            </w:r>
            <w:r w:rsidR="00F72A2A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:</w:t>
            </w:r>
            <w:r w:rsidR="00D466A6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45</w:t>
            </w:r>
          </w:p>
        </w:tc>
        <w:tc>
          <w:tcPr>
            <w:tcW w:w="8080" w:type="dxa"/>
            <w:vAlign w:val="center"/>
          </w:tcPr>
          <w:p w:rsidR="00C17460" w:rsidRPr="00C17460" w:rsidRDefault="00C17460" w:rsidP="009555AA">
            <w:pPr>
              <w:jc w:val="both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Encerramento da Sessão </w:t>
            </w:r>
          </w:p>
        </w:tc>
      </w:tr>
      <w:tr w:rsidR="00C17460" w:rsidRPr="001F4365" w:rsidTr="00EA0C76">
        <w:tc>
          <w:tcPr>
            <w:tcW w:w="959" w:type="dxa"/>
          </w:tcPr>
          <w:p w:rsidR="00C17460" w:rsidRDefault="00C17460" w:rsidP="009555AA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  <w:vAlign w:val="center"/>
          </w:tcPr>
          <w:p w:rsidR="00C17460" w:rsidRDefault="00C17460" w:rsidP="009555AA">
            <w:pPr>
              <w:jc w:val="both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3E0777" w:rsidRPr="00F72A2A" w:rsidRDefault="003E0777" w:rsidP="00587691">
      <w:pPr>
        <w:rPr>
          <w:sz w:val="24"/>
          <w:szCs w:val="24"/>
        </w:rPr>
      </w:pPr>
    </w:p>
    <w:p w:rsidR="00C75631" w:rsidRPr="001F4365" w:rsidRDefault="00B40DCA" w:rsidP="00706C80">
      <w:pPr>
        <w:jc w:val="both"/>
        <w:rPr>
          <w:sz w:val="24"/>
          <w:szCs w:val="24"/>
          <w:lang w:val="en-GB"/>
        </w:rPr>
      </w:pPr>
      <w:r w:rsidRPr="00B40DCA">
        <w:rPr>
          <w:sz w:val="24"/>
          <w:szCs w:val="24"/>
        </w:rPr>
        <w:t>A participação na sessão é gratuita mas o registo obrigat</w:t>
      </w:r>
      <w:r>
        <w:rPr>
          <w:sz w:val="24"/>
          <w:szCs w:val="24"/>
        </w:rPr>
        <w:t xml:space="preserve">ório. </w:t>
      </w:r>
      <w:hyperlink r:id="rId8" w:history="1">
        <w:r w:rsidRPr="002C340C">
          <w:rPr>
            <w:rStyle w:val="Hiperligao"/>
            <w:sz w:val="24"/>
            <w:szCs w:val="24"/>
          </w:rPr>
          <w:t>Formulário de Inscrição</w:t>
        </w:r>
      </w:hyperlink>
    </w:p>
    <w:sectPr w:rsidR="00C75631" w:rsidRPr="001F4365" w:rsidSect="00587691">
      <w:headerReference w:type="default" r:id="rId9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D7" w:rsidRDefault="00E429D7" w:rsidP="004527EB">
      <w:pPr>
        <w:spacing w:after="0" w:line="240" w:lineRule="auto"/>
      </w:pPr>
      <w:r>
        <w:separator/>
      </w:r>
    </w:p>
  </w:endnote>
  <w:endnote w:type="continuationSeparator" w:id="0">
    <w:p w:rsidR="00E429D7" w:rsidRDefault="00E429D7" w:rsidP="0045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D7" w:rsidRDefault="00E429D7" w:rsidP="004527EB">
      <w:pPr>
        <w:spacing w:after="0" w:line="240" w:lineRule="auto"/>
      </w:pPr>
      <w:r>
        <w:separator/>
      </w:r>
    </w:p>
  </w:footnote>
  <w:footnote w:type="continuationSeparator" w:id="0">
    <w:p w:rsidR="00E429D7" w:rsidRDefault="00E429D7" w:rsidP="0045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F8" w:rsidRDefault="0065648A" w:rsidP="0065648A">
    <w:pPr>
      <w:pStyle w:val="Cabealho"/>
      <w:pBdr>
        <w:bottom w:val="single" w:sz="4" w:space="1" w:color="auto"/>
      </w:pBdr>
      <w:tabs>
        <w:tab w:val="clear" w:pos="8504"/>
        <w:tab w:val="left" w:pos="7260"/>
      </w:tabs>
    </w:pPr>
    <w:r>
      <w:rPr>
        <w:noProof/>
        <w:lang w:val="en-US"/>
      </w:rPr>
      <w:drawing>
        <wp:inline distT="0" distB="0" distL="0" distR="0">
          <wp:extent cx="5400675" cy="495300"/>
          <wp:effectExtent l="0" t="0" r="9525" b="0"/>
          <wp:docPr id="3" name="Picture 3" descr="C:\Users\sofia.azevedo\Desktop\logo com 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.azevedo\Desktop\logo com A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CFF"/>
    <w:multiLevelType w:val="hybridMultilevel"/>
    <w:tmpl w:val="A686F9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778F"/>
    <w:multiLevelType w:val="multilevel"/>
    <w:tmpl w:val="F628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32A7B"/>
    <w:multiLevelType w:val="hybridMultilevel"/>
    <w:tmpl w:val="C3EA5C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4C"/>
    <w:rsid w:val="00051B30"/>
    <w:rsid w:val="00057AD2"/>
    <w:rsid w:val="00097446"/>
    <w:rsid w:val="000B1DE6"/>
    <w:rsid w:val="000E76D4"/>
    <w:rsid w:val="00116F35"/>
    <w:rsid w:val="001E1783"/>
    <w:rsid w:val="001F4365"/>
    <w:rsid w:val="001F4768"/>
    <w:rsid w:val="001F4FE9"/>
    <w:rsid w:val="0021240A"/>
    <w:rsid w:val="00222CEA"/>
    <w:rsid w:val="00233B0F"/>
    <w:rsid w:val="002910B8"/>
    <w:rsid w:val="002C340C"/>
    <w:rsid w:val="002D3BB8"/>
    <w:rsid w:val="002D735F"/>
    <w:rsid w:val="0034550F"/>
    <w:rsid w:val="003613ED"/>
    <w:rsid w:val="00381CE9"/>
    <w:rsid w:val="0038694C"/>
    <w:rsid w:val="003A6050"/>
    <w:rsid w:val="003E0777"/>
    <w:rsid w:val="003E0C33"/>
    <w:rsid w:val="004256D7"/>
    <w:rsid w:val="004527EB"/>
    <w:rsid w:val="00465C07"/>
    <w:rsid w:val="00476703"/>
    <w:rsid w:val="004A299A"/>
    <w:rsid w:val="004F2FD0"/>
    <w:rsid w:val="00513616"/>
    <w:rsid w:val="00540C9A"/>
    <w:rsid w:val="00542135"/>
    <w:rsid w:val="00544F1D"/>
    <w:rsid w:val="00587691"/>
    <w:rsid w:val="0061665D"/>
    <w:rsid w:val="00617296"/>
    <w:rsid w:val="0062273B"/>
    <w:rsid w:val="006470E4"/>
    <w:rsid w:val="0065648A"/>
    <w:rsid w:val="00666E7B"/>
    <w:rsid w:val="006E2DF8"/>
    <w:rsid w:val="00706C80"/>
    <w:rsid w:val="0076607F"/>
    <w:rsid w:val="007668B9"/>
    <w:rsid w:val="00770E6C"/>
    <w:rsid w:val="00847C01"/>
    <w:rsid w:val="0085782D"/>
    <w:rsid w:val="008C1A06"/>
    <w:rsid w:val="0090447B"/>
    <w:rsid w:val="00907777"/>
    <w:rsid w:val="009079E4"/>
    <w:rsid w:val="00916310"/>
    <w:rsid w:val="00960312"/>
    <w:rsid w:val="00993F41"/>
    <w:rsid w:val="00994124"/>
    <w:rsid w:val="009F3A8C"/>
    <w:rsid w:val="00A128F9"/>
    <w:rsid w:val="00A41C6D"/>
    <w:rsid w:val="00A57D88"/>
    <w:rsid w:val="00A847F8"/>
    <w:rsid w:val="00A959A2"/>
    <w:rsid w:val="00AA16A8"/>
    <w:rsid w:val="00AA21B4"/>
    <w:rsid w:val="00AE7E67"/>
    <w:rsid w:val="00B01AC5"/>
    <w:rsid w:val="00B24EB6"/>
    <w:rsid w:val="00B36B2C"/>
    <w:rsid w:val="00B40DCA"/>
    <w:rsid w:val="00B533A4"/>
    <w:rsid w:val="00B95CDD"/>
    <w:rsid w:val="00BF2E32"/>
    <w:rsid w:val="00BF384E"/>
    <w:rsid w:val="00BF7340"/>
    <w:rsid w:val="00C05E1C"/>
    <w:rsid w:val="00C13216"/>
    <w:rsid w:val="00C17460"/>
    <w:rsid w:val="00C17A24"/>
    <w:rsid w:val="00C20458"/>
    <w:rsid w:val="00C2706D"/>
    <w:rsid w:val="00C74A01"/>
    <w:rsid w:val="00C75631"/>
    <w:rsid w:val="00D466A6"/>
    <w:rsid w:val="00D47F6F"/>
    <w:rsid w:val="00D83DAE"/>
    <w:rsid w:val="00DE2A64"/>
    <w:rsid w:val="00DE338F"/>
    <w:rsid w:val="00DE3F4D"/>
    <w:rsid w:val="00E0516D"/>
    <w:rsid w:val="00E429D7"/>
    <w:rsid w:val="00E51E21"/>
    <w:rsid w:val="00EA0C76"/>
    <w:rsid w:val="00EA640C"/>
    <w:rsid w:val="00ED6013"/>
    <w:rsid w:val="00EE3874"/>
    <w:rsid w:val="00F469A1"/>
    <w:rsid w:val="00F515BE"/>
    <w:rsid w:val="00F72A2A"/>
    <w:rsid w:val="00FA4B9C"/>
    <w:rsid w:val="00FE188C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8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5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527EB"/>
  </w:style>
  <w:style w:type="paragraph" w:styleId="Rodap">
    <w:name w:val="footer"/>
    <w:basedOn w:val="Normal"/>
    <w:link w:val="RodapCarcter"/>
    <w:uiPriority w:val="99"/>
    <w:unhideWhenUsed/>
    <w:rsid w:val="0045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527EB"/>
  </w:style>
  <w:style w:type="paragraph" w:styleId="Textodebalo">
    <w:name w:val="Balloon Text"/>
    <w:basedOn w:val="Normal"/>
    <w:link w:val="TextodebaloCarcter"/>
    <w:uiPriority w:val="99"/>
    <w:semiHidden/>
    <w:unhideWhenUsed/>
    <w:rsid w:val="0045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27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47F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233B0F"/>
  </w:style>
  <w:style w:type="character" w:customStyle="1" w:styleId="at">
    <w:name w:val="at"/>
    <w:basedOn w:val="Tipodeletrapredefinidodopargrafo"/>
    <w:rsid w:val="00233B0F"/>
  </w:style>
  <w:style w:type="character" w:styleId="Hiperligao">
    <w:name w:val="Hyperlink"/>
    <w:basedOn w:val="Tipodeletrapredefinidodopargrafo"/>
    <w:uiPriority w:val="99"/>
    <w:unhideWhenUsed/>
    <w:rsid w:val="002D3BB8"/>
    <w:rPr>
      <w:color w:val="0000FF" w:themeColor="hyperlink"/>
      <w:u w:val="single"/>
    </w:rPr>
  </w:style>
  <w:style w:type="character" w:customStyle="1" w:styleId="xbe">
    <w:name w:val="_xbe"/>
    <w:basedOn w:val="Tipodeletrapredefinidodopargrafo"/>
    <w:rsid w:val="0065648A"/>
  </w:style>
  <w:style w:type="character" w:styleId="Refdecomentrio">
    <w:name w:val="annotation reference"/>
    <w:basedOn w:val="Tipodeletrapredefinidodopargrafo"/>
    <w:uiPriority w:val="99"/>
    <w:semiHidden/>
    <w:unhideWhenUsed/>
    <w:rsid w:val="00B40DC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40DC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40DC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40DC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40DCA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E76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8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5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527EB"/>
  </w:style>
  <w:style w:type="paragraph" w:styleId="Rodap">
    <w:name w:val="footer"/>
    <w:basedOn w:val="Normal"/>
    <w:link w:val="RodapCarcter"/>
    <w:uiPriority w:val="99"/>
    <w:unhideWhenUsed/>
    <w:rsid w:val="0045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527EB"/>
  </w:style>
  <w:style w:type="paragraph" w:styleId="Textodebalo">
    <w:name w:val="Balloon Text"/>
    <w:basedOn w:val="Normal"/>
    <w:link w:val="TextodebaloCarcter"/>
    <w:uiPriority w:val="99"/>
    <w:semiHidden/>
    <w:unhideWhenUsed/>
    <w:rsid w:val="0045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27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47F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233B0F"/>
  </w:style>
  <w:style w:type="character" w:customStyle="1" w:styleId="at">
    <w:name w:val="at"/>
    <w:basedOn w:val="Tipodeletrapredefinidodopargrafo"/>
    <w:rsid w:val="00233B0F"/>
  </w:style>
  <w:style w:type="character" w:styleId="Hiperligao">
    <w:name w:val="Hyperlink"/>
    <w:basedOn w:val="Tipodeletrapredefinidodopargrafo"/>
    <w:uiPriority w:val="99"/>
    <w:unhideWhenUsed/>
    <w:rsid w:val="002D3BB8"/>
    <w:rPr>
      <w:color w:val="0000FF" w:themeColor="hyperlink"/>
      <w:u w:val="single"/>
    </w:rPr>
  </w:style>
  <w:style w:type="character" w:customStyle="1" w:styleId="xbe">
    <w:name w:val="_xbe"/>
    <w:basedOn w:val="Tipodeletrapredefinidodopargrafo"/>
    <w:rsid w:val="0065648A"/>
  </w:style>
  <w:style w:type="character" w:styleId="Refdecomentrio">
    <w:name w:val="annotation reference"/>
    <w:basedOn w:val="Tipodeletrapredefinidodopargrafo"/>
    <w:uiPriority w:val="99"/>
    <w:semiHidden/>
    <w:unhideWhenUsed/>
    <w:rsid w:val="00B40DC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40DC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40DC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40DC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40DCA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E7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pq.fct.pt/h2020/eventos.php?id=52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FEUP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Margarida Santos</cp:lastModifiedBy>
  <cp:revision>7</cp:revision>
  <cp:lastPrinted>2015-06-12T11:22:00Z</cp:lastPrinted>
  <dcterms:created xsi:type="dcterms:W3CDTF">2016-04-15T09:17:00Z</dcterms:created>
  <dcterms:modified xsi:type="dcterms:W3CDTF">2016-04-15T14:43:00Z</dcterms:modified>
</cp:coreProperties>
</file>